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spacing w:after="0" w:line="0" w:lineRule="atLeast"/>
        <w:rPr>
          <w:b/>
          <w:noProof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behindDoc="0" locked="0" layoutInCell="1" simplePos="0" relativeHeight="251706368" allowOverlap="1" hidden="0">
                <wp:simplePos x="0" y="0"/>
                <wp:positionH relativeFrom="column">
                  <wp:posOffset>2409825</wp:posOffset>
                </wp:positionH>
                <wp:positionV relativeFrom="paragraph">
                  <wp:posOffset>-718185</wp:posOffset>
                </wp:positionV>
                <wp:extent cx="4271645" cy="390525"/>
                <wp:effectExtent l="0" t="0" r="0" b="0"/>
                <wp:wrapNone/>
                <wp:docPr id="1025" name="shape1025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427164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jc w:val="righ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b/>
                                <w:sz w:val="22"/>
                              </w:rPr>
                              <w:t>▶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보상접수 팩스 : 0505-181-5624 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,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 전화 : 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1522-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556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coordsize="21600, 21600" path="m0,0l21600,0,21600,21600,0,21600xe"/>
              <v:shape id="1025" o:spt="202" style="position:absolute;margin-left:189.75pt;margin-top:-56.55pt;width:336.35pt;height:30.75pt;mso-position-horizontal-relative:column;mso-position-vertical-relative:line;v-text-anchor:top;mso-wrap-style:square;z-index:251706368" coordsize="21600, 21600" o:allowincell="t" filled="t" fillcolor="#ffffff" stroked="f">
                <v:textbox inset="2.5mm,1.3mm,2.5mm,1.3mm">
                  <w:txbxContent>
                    <w:p>
                      <w:pPr>
                        <w:jc w:val="right"/>
                        <w:rPr>
                          <w:b/>
                          <w:sz w:val="22"/>
                        </w:rPr>
                      </w:pPr>
                      <w:r>
                        <w:rPr>
                          <w:rFonts w:asciiTheme="minorEastAsia" w:hAnsiTheme="minorEastAsia"/>
                          <w:b/>
                          <w:sz w:val="22"/>
                        </w:rPr>
                        <w:t>▶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 xml:space="preserve">보상접수 팩스 : 0505-181-5624 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,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 xml:space="preserve"> 전화 : 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1522-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3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556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behindDoc="0" locked="0" layoutInCell="1" simplePos="0" relativeHeight="251727872" allowOverlap="1" hidden="0">
                <wp:simplePos x="0" y="0"/>
                <wp:positionH relativeFrom="column">
                  <wp:posOffset>1022985</wp:posOffset>
                </wp:positionH>
                <wp:positionV relativeFrom="paragraph">
                  <wp:posOffset>-159385</wp:posOffset>
                </wp:positionV>
                <wp:extent cx="5678805" cy="426720"/>
                <wp:effectExtent l="0" t="0" r="0" b="0"/>
                <wp:wrapNone/>
                <wp:docPr id="1026" name="shape1026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5678805" cy="426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</w:tblPr>
                            <w:tblGrid>
                              <w:gridCol w:w="9560"/>
                            </w:tblGrid>
                            <w:tr>
                              <w:trPr>
                                <w:trHeight w:val="571" w:hRule="exact"/>
                              </w:trPr>
                              <w:tc>
                                <w:tcPr>
                                  <w:tcW w:w="9560" w:type="dxa"/>
                                  <w:tcBorders>
                                    <w:top w:val="none"/>
                                    <w:left w:val="none"/>
                                    <w:bottom w:val="none"/>
                                    <w:right w:val="none"/>
                                  </w:tcBorders>
                                  <w:vAlign w:val="center"/>
                                </w:tcPr>
                                <w:p>
                                  <w:pPr>
                                    <w:snapToGrid w:val="0"/>
                                    <w:jc w:val="left"/>
                                    <w:spacing w:line="359" w:lineRule="exact"/>
                                    <w:rPr>
                                      <w:rFonts w:ascii="맑은 고딕" w:eastAsia="맑은 고딕" w:hAnsi="맑은 고딕"/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맑은 고딕" w:eastAsia="맑은 고딕" w:hAnsi="맑은 고딕" w:hint="eastAsia"/>
                                      <w:b/>
                                      <w:color w:val="FFFFFF"/>
                                      <w:sz w:val="28"/>
                                      <w:szCs w:val="28"/>
                                    </w:rPr>
                                    <w:t>단체상해보</w:t>
                                  </w:r>
                                  <w:r>
                                    <w:rPr>
                                      <w:rFonts w:ascii="맑은 고딕" w:eastAsia="맑은 고딕" w:hAnsi="맑은 고딕" w:hint="eastAsia"/>
                                      <w:b/>
                                      <w:color w:val="FFFFFF"/>
                                      <w:sz w:val="28"/>
                                      <w:szCs w:val="28"/>
                                    </w:rPr>
                                    <w:t>험</w:t>
                                  </w:r>
                                  <w:r>
                                    <w:rPr>
                                      <w:rFonts w:ascii="맑은 고딕" w:eastAsia="맑은 고딕" w:hAnsi="맑은 고딕" w:hint="eastAsia"/>
                                      <w:b/>
                                      <w:color w:val="FFFFFF"/>
                                      <w:sz w:val="28"/>
                                      <w:szCs w:val="28"/>
                                    </w:rPr>
                                    <w:t xml:space="preserve"> 보험금 청구서</w:t>
                                  </w:r>
                                  <w:r>
                                    <w:rPr>
                                      <w:rFonts w:ascii="맑은 고딕" w:eastAsia="맑은 고딕" w:hAnsi="맑은 고딕" w:hint="eastAsia"/>
                                      <w:b/>
                                      <w:color w:val="FFFFFF"/>
                                      <w:sz w:val="28"/>
                                      <w:szCs w:val="2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맑은 고딕" w:eastAsia="맑은 고딕" w:hAnsi="맑은 고딕" w:hint="eastAsia"/>
                                      <w:b/>
                                      <w:color w:val="FFFFFF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맑은 고딕" w:eastAsia="맑은 고딕" w:hAnsi="맑은 고딕" w:hint="eastAsia"/>
                                      <w:b/>
                                      <w:color w:val="FFFFFF"/>
                                      <w:sz w:val="28"/>
                                      <w:szCs w:val="28"/>
                                    </w:rPr>
                                    <w:t>신안군</w:t>
                                  </w:r>
                                  <w:r>
                                    <w:rPr>
                                      <w:rFonts w:ascii="맑은 고딕" w:eastAsia="맑은 고딕" w:hAnsi="맑은 고딕" w:hint="eastAsia"/>
                                      <w:b/>
                                      <w:color w:val="FFFFFF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맑은 고딕" w:eastAsia="맑은 고딕" w:hAnsi="맑은 고딕" w:hint="eastAsia"/>
                                      <w:b/>
                                      <w:color w:val="FFFFFF"/>
                                      <w:sz w:val="28"/>
                                      <w:szCs w:val="28"/>
                                    </w:rPr>
                                    <w:t>군</w:t>
                                  </w:r>
                                  <w:r>
                                    <w:rPr>
                                      <w:rFonts w:ascii="맑은 고딕" w:eastAsia="맑은 고딕" w:hAnsi="맑은 고딕" w:hint="eastAsia"/>
                                      <w:b/>
                                      <w:color w:val="FFFFFF"/>
                                      <w:sz w:val="28"/>
                                      <w:szCs w:val="28"/>
                                    </w:rPr>
                                    <w:t>민안전</w:t>
                                  </w:r>
                                  <w:r>
                                    <w:rPr>
                                      <w:rFonts w:ascii="맑은 고딕" w:eastAsia="맑은 고딕" w:hAnsi="맑은 고딕" w:hint="eastAsia"/>
                                      <w:b/>
                                      <w:color w:val="FFFFFF"/>
                                      <w:sz w:val="28"/>
                                      <w:szCs w:val="28"/>
                                    </w:rPr>
                                    <w:t>보험</w:t>
                                  </w:r>
                                  <w:r>
                                    <w:rPr>
                                      <w:rFonts w:ascii="맑은 고딕" w:eastAsia="맑은 고딕" w:hAnsi="맑은 고딕" w:hint="eastAsia"/>
                                      <w:b/>
                                      <w:color w:val="FFFFFF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맑은 고딕" w:eastAsia="맑은 고딕" w:hAnsi="맑은 고딕" w:hint="eastAsia"/>
                                      <w:b/>
                                      <w:color w:val="FFFFFF"/>
                                      <w:sz w:val="28"/>
                                      <w:szCs w:val="28"/>
                                    </w:rPr>
                                    <w:t>)</w:t>
                                  </w:r>
                                </w:p>
                              </w:tc>
                            </w:tr>
                          </w:tbl>
                          <w:p/>
                        </w:txbxContent>
                      </wps:txbx>
                      <wps:bodyPr rot="0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coordsize="21600, 21600" path="m0,0l21600,0,21600,21600,0,21600xe"/>
              <v:shape id="1026" o:spt="202" style="position:absolute;margin-left:80.55pt;margin-top:-12.55pt;width:447.15pt;height:33.6pt;mso-position-horizontal-relative:column;mso-position-vertical-relative:line;v-text-anchor:top;mso-wrap-style:square;z-index:251727872" coordsize="21600, 21600" o:allowincell="t" filled="f" stroked="f">
                <v:textbox inset="0.0mm,0.0mm,0.0mm,0.0mm"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  <w:tblLayout w:type="fixed"/>
                        <w:tblCellMar>
                          <w:left w:w="0" w:type="dxa"/>
                          <w:right w:w="0" w:type="dxa"/>
                        </w:tblCellMar>
                      </w:tblPr>
                      <w:tblGrid>
                        <w:gridCol w:w="9560"/>
                      </w:tblGrid>
                      <w:tr>
                        <w:trPr>
                          <w:trHeight w:val="571" w:hRule="exact"/>
                        </w:trPr>
                        <w:tc>
                          <w:tcPr>
                            <w:tcW w:w="9560" w:type="dxa"/>
                            <w:tcBorders>
                              <w:top w:val="none"/>
                              <w:left w:val="none"/>
                              <w:bottom w:val="none"/>
                              <w:right w:val="none"/>
                            </w:tcBorders>
                            <w:vAlign w:val="center"/>
                          </w:tcPr>
                          <w:p>
                            <w:pPr>
                              <w:snapToGrid w:val="0"/>
                              <w:jc w:val="left"/>
                              <w:spacing w:line="359" w:lineRule="exact"/>
                              <w:rPr>
                                <w:rFonts w:ascii="맑은 고딕" w:eastAsia="맑은 고딕" w:hAnsi="맑은 고딕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맑은 고딕" w:eastAsia="맑은 고딕" w:hAnsi="맑은 고딕" w:hint="eastAsia"/>
                                <w:b/>
                                <w:color w:val="FFFFFF"/>
                                <w:sz w:val="28"/>
                                <w:szCs w:val="28"/>
                              </w:rPr>
                              <w:t>단체상해보</w:t>
                            </w:r>
                            <w:r>
                              <w:rPr>
                                <w:rFonts w:ascii="맑은 고딕" w:eastAsia="맑은 고딕" w:hAnsi="맑은 고딕" w:hint="eastAsia"/>
                                <w:b/>
                                <w:color w:val="FFFFFF"/>
                                <w:sz w:val="28"/>
                                <w:szCs w:val="28"/>
                              </w:rPr>
                              <w:t>험</w:t>
                            </w:r>
                            <w:r>
                              <w:rPr>
                                <w:rFonts w:ascii="맑은 고딕" w:eastAsia="맑은 고딕" w:hAnsi="맑은 고딕" w:hint="eastAsia"/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 보험금 청구서</w:t>
                            </w:r>
                            <w:r>
                              <w:rPr>
                                <w:rFonts w:ascii="맑은 고딕" w:eastAsia="맑은 고딕" w:hAnsi="맑은 고딕" w:hint="eastAsia"/>
                                <w:b/>
                                <w:color w:val="FFFFFF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="맑은 고딕" w:eastAsia="맑은 고딕" w:hAnsi="맑은 고딕" w:hint="eastAsia"/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맑은 고딕" w:eastAsia="맑은 고딕" w:hAnsi="맑은 고딕" w:hint="eastAsia"/>
                                <w:b/>
                                <w:color w:val="FFFFFF"/>
                                <w:sz w:val="28"/>
                                <w:szCs w:val="28"/>
                              </w:rPr>
                              <w:t>신안군</w:t>
                            </w:r>
                            <w:r>
                              <w:rPr>
                                <w:rFonts w:ascii="맑은 고딕" w:eastAsia="맑은 고딕" w:hAnsi="맑은 고딕" w:hint="eastAsia"/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맑은 고딕" w:eastAsia="맑은 고딕" w:hAnsi="맑은 고딕" w:hint="eastAsia"/>
                                <w:b/>
                                <w:color w:val="FFFFFF"/>
                                <w:sz w:val="28"/>
                                <w:szCs w:val="28"/>
                              </w:rPr>
                              <w:t>군</w:t>
                            </w:r>
                            <w:r>
                              <w:rPr>
                                <w:rFonts w:ascii="맑은 고딕" w:eastAsia="맑은 고딕" w:hAnsi="맑은 고딕" w:hint="eastAsia"/>
                                <w:b/>
                                <w:color w:val="FFFFFF"/>
                                <w:sz w:val="28"/>
                                <w:szCs w:val="28"/>
                              </w:rPr>
                              <w:t>민안전</w:t>
                            </w:r>
                            <w:r>
                              <w:rPr>
                                <w:rFonts w:ascii="맑은 고딕" w:eastAsia="맑은 고딕" w:hAnsi="맑은 고딕" w:hint="eastAsia"/>
                                <w:b/>
                                <w:color w:val="FFFFFF"/>
                                <w:sz w:val="28"/>
                                <w:szCs w:val="28"/>
                              </w:rPr>
                              <w:t>보험</w:t>
                            </w:r>
                            <w:r>
                              <w:rPr>
                                <w:rFonts w:ascii="맑은 고딕" w:eastAsia="맑은 고딕" w:hAnsi="맑은 고딕" w:hint="eastAsia"/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맑은 고딕" w:eastAsia="맑은 고딕" w:hAnsi="맑은 고딕" w:hint="eastAsia"/>
                                <w:b/>
                                <w:color w:val="FFFFFF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c>
                      </w:tr>
                    </w:tbl>
                    <w:p/>
                  </w:txbxContent>
                </v:textbox>
              </v:shape>
            </w:pict>
          </mc:Fallback>
        </mc:AlternateContent>
      </w:r>
      <w:r>
        <w:rPr>
          <w:b/>
          <w:noProof/>
        </w:rPr>
        <w:drawing>
          <wp:anchor distT="0" distB="0" distL="114300" distR="114300" behindDoc="0" locked="0" layoutInCell="1" simplePos="0" relativeHeight="251726848" allowOverlap="1" hidden="0">
            <wp:simplePos x="0" y="0"/>
            <wp:positionH relativeFrom="column">
              <wp:posOffset>-38735</wp:posOffset>
            </wp:positionH>
            <wp:positionV relativeFrom="paragraph">
              <wp:posOffset>-410845</wp:posOffset>
            </wp:positionV>
            <wp:extent cx="6720205" cy="576580"/>
            <wp:effectExtent l="0" t="0" r="0" b="0"/>
            <wp:wrapNone/>
            <wp:docPr id="1027" name="shape102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0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20205" cy="57658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spacing w:after="0" w:line="0" w:lineRule="atLeast"/>
        <w:rPr>
          <w:b/>
          <w:noProof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behindDoc="0" locked="0" layoutInCell="1" simplePos="0" relativeHeight="251664384" allowOverlap="1" hidden="0">
                <wp:simplePos x="0" y="0"/>
                <wp:positionH relativeFrom="column">
                  <wp:posOffset>-81280</wp:posOffset>
                </wp:positionH>
                <wp:positionV relativeFrom="paragraph">
                  <wp:posOffset>25400</wp:posOffset>
                </wp:positionV>
                <wp:extent cx="6789420" cy="343535"/>
                <wp:effectExtent l="0" t="0" r="0" b="0"/>
                <wp:wrapNone/>
                <wp:docPr id="1028" name="shape1028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6789420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rFonts w:ascii="맑은 고딕" w:eastAsia="맑은 고딕" w:hAnsi="맑은 고딕"/>
                                <w:szCs w:val="20"/>
                              </w:rPr>
                            </w:pPr>
                            <w:r>
                              <w:rPr>
                                <w:rFonts w:ascii="맑은 고딕" w:eastAsia="맑은 고딕" w:hAnsi="맑은 고딕" w:hint="eastAsia"/>
                                <w:b/>
                                <w:szCs w:val="20"/>
                              </w:rPr>
                              <w:t>(공용</w:t>
                            </w:r>
                            <w:r>
                              <w:rPr>
                                <w:rFonts w:ascii="맑은 고딕" w:eastAsia="맑은 고딕" w:hAnsi="맑은 고딕" w:hint="eastAsia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맑은 고딕" w:eastAsia="맑은 고딕" w:hAnsi="맑은 고딕"/>
                                <w:szCs w:val="20"/>
                              </w:rPr>
                              <w:t xml:space="preserve"> </w:t>
                            </w:r>
                          </w:p>
                          <w:p>
                            <w:pPr>
                              <w:spacing w:after="0" w:line="0" w:lineRule="atLea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coordsize="21600, 21600" path="m0,0l21600,0,21600,21600,0,21600xe"/>
              <v:shape id="1028" o:spt="202" style="position:absolute;margin-left:-6.4pt;margin-top:2pt;width:534.6pt;height:27.05pt;mso-position-horizontal-relative:column;mso-position-vertical-relative:line;v-text-anchor:top;mso-wrap-style:square;z-index:251664384" coordsize="21600, 21600" o:allowincell="t" filled="t" fillcolor="#ffffff" stroked="f">
                <v:textbox inset="2.5mm,1.3mm,2.5mm,1.3mm">
                  <w:txbxContent>
                    <w:p>
                      <w:pPr>
                        <w:spacing w:line="0" w:lineRule="atLeast"/>
                        <w:rPr>
                          <w:rFonts w:ascii="맑은 고딕" w:eastAsia="맑은 고딕" w:hAnsi="맑은 고딕"/>
                          <w:szCs w:val="20"/>
                        </w:rPr>
                      </w:pPr>
                      <w:r>
                        <w:rPr>
                          <w:rFonts w:ascii="맑은 고딕" w:eastAsia="맑은 고딕" w:hAnsi="맑은 고딕" w:hint="eastAsia"/>
                          <w:b/>
                          <w:szCs w:val="20"/>
                        </w:rPr>
                        <w:t>(공용</w:t>
                      </w:r>
                      <w:r>
                        <w:rPr>
                          <w:rFonts w:ascii="맑은 고딕" w:eastAsia="맑은 고딕" w:hAnsi="맑은 고딕" w:hint="eastAsia"/>
                          <w:szCs w:val="20"/>
                        </w:rPr>
                        <w:t>)</w:t>
                      </w:r>
                      <w:r>
                        <w:rPr>
                          <w:rFonts w:ascii="맑은 고딕" w:eastAsia="맑은 고딕" w:hAnsi="맑은 고딕"/>
                          <w:szCs w:val="20"/>
                        </w:rPr>
                        <w:t xml:space="preserve"> </w:t>
                      </w:r>
                    </w:p>
                    <w:p>
                      <w:pPr>
                        <w:spacing w:after="0" w:line="0" w:lineRule="atLeast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0" w:line="0" w:lineRule="atLeast"/>
        <w:rPr>
          <w:b/>
          <w:noProof/>
        </w:rPr>
      </w:pPr>
    </w:p>
    <w:p>
      <w:pPr>
        <w:jc w:val="center"/>
        <w:spacing w:after="100" w:afterAutospacing="1" w:line="0" w:lineRule="atLeast"/>
        <w:rPr>
          <w:b/>
          <w:noProof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behindDoc="0" locked="0" layoutInCell="1" simplePos="0" relativeHeight="251723776" allowOverlap="1" hidden="0">
                <wp:simplePos x="0" y="0"/>
                <wp:positionH relativeFrom="column">
                  <wp:posOffset>3243580</wp:posOffset>
                </wp:positionH>
                <wp:positionV relativeFrom="paragraph">
                  <wp:posOffset>6803390</wp:posOffset>
                </wp:positionV>
                <wp:extent cx="356235" cy="521335"/>
                <wp:effectExtent l="0" t="0" r="0" b="0"/>
                <wp:wrapNone/>
                <wp:docPr id="1029" name="shape1029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356235" cy="521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sz w:val="44"/>
                                <w:szCs w:val="44"/>
                              </w:rPr>
                              <w:t>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coordsize="21600, 21600" path="m0,0l21600,0,21600,21600,0,21600xe"/>
              <v:shape id="1029" o:spt="202" style="position:absolute;margin-left:255.4pt;margin-top:535.7pt;width:28.05pt;height:41.05pt;mso-position-horizontal-relative:column;mso-position-vertical-relative:line;v-text-anchor:top;mso-wrap-style:square;z-index:251723776" coordsize="21600, 21600" o:allowincell="t" filled="f" stroked="f">
                <v:textbox inset="2.5mm,1.3mm,2.5mm,1.3mm">
                  <w:txbxContent>
                    <w:p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asciiTheme="minorEastAsia" w:hAnsiTheme="minorEastAsia"/>
                          <w:sz w:val="44"/>
                          <w:szCs w:val="44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behindDoc="0" locked="0" layoutInCell="1" simplePos="0" relativeHeight="251722752" allowOverlap="1" hidden="0">
                <wp:simplePos x="0" y="0"/>
                <wp:positionH relativeFrom="column">
                  <wp:posOffset>-38735</wp:posOffset>
                </wp:positionH>
                <wp:positionV relativeFrom="paragraph">
                  <wp:posOffset>4759960</wp:posOffset>
                </wp:positionV>
                <wp:extent cx="356235" cy="521335"/>
                <wp:effectExtent l="0" t="0" r="0" b="0"/>
                <wp:wrapNone/>
                <wp:docPr id="1030" name="shape1030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356235" cy="521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sz w:val="44"/>
                                <w:szCs w:val="44"/>
                              </w:rPr>
                              <w:t>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coordsize="21600, 21600" path="m0,0l21600,0,21600,21600,0,21600xe"/>
              <v:shape id="1030" o:spt="202" style="position:absolute;margin-left:-3.05pt;margin-top:374.8pt;width:28.05pt;height:41.05pt;mso-position-horizontal-relative:column;mso-position-vertical-relative:line;v-text-anchor:top;mso-wrap-style:square;z-index:251722752" coordsize="21600, 21600" o:allowincell="t" filled="f" stroked="f">
                <v:textbox inset="2.5mm,1.3mm,2.5mm,1.3mm">
                  <w:txbxContent>
                    <w:p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asciiTheme="minorEastAsia" w:hAnsiTheme="minorEastAsia"/>
                          <w:sz w:val="44"/>
                          <w:szCs w:val="44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behindDoc="0" locked="0" layoutInCell="1" simplePos="0" relativeHeight="251721728" allowOverlap="1" hidden="0">
                <wp:simplePos x="0" y="0"/>
                <wp:positionH relativeFrom="column">
                  <wp:posOffset>101600</wp:posOffset>
                </wp:positionH>
                <wp:positionV relativeFrom="paragraph">
                  <wp:posOffset>3716655</wp:posOffset>
                </wp:positionV>
                <wp:extent cx="356235" cy="521335"/>
                <wp:effectExtent l="0" t="0" r="0" b="0"/>
                <wp:wrapNone/>
                <wp:docPr id="1031" name="shape1031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356235" cy="521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sz w:val="44"/>
                                <w:szCs w:val="44"/>
                              </w:rPr>
                              <w:t>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coordsize="21600, 21600" path="m0,0l21600,0,21600,21600,0,21600xe"/>
              <v:shape id="1031" o:spt="202" style="position:absolute;margin-left:8pt;margin-top:292.65pt;width:28.05pt;height:41.05pt;mso-position-horizontal-relative:column;mso-position-vertical-relative:line;v-text-anchor:top;mso-wrap-style:square;z-index:251721728" coordsize="21600, 21600" o:allowincell="t" filled="f" stroked="f">
                <v:textbox inset="2.5mm,1.3mm,2.5mm,1.3mm">
                  <w:txbxContent>
                    <w:p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asciiTheme="minorEastAsia" w:hAnsiTheme="minorEastAsia"/>
                          <w:sz w:val="44"/>
                          <w:szCs w:val="44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behindDoc="0" locked="0" layoutInCell="1" simplePos="0" relativeHeight="251720704" allowOverlap="1" hidden="0">
                <wp:simplePos x="0" y="0"/>
                <wp:positionH relativeFrom="column">
                  <wp:posOffset>200025</wp:posOffset>
                </wp:positionH>
                <wp:positionV relativeFrom="paragraph">
                  <wp:posOffset>3249930</wp:posOffset>
                </wp:positionV>
                <wp:extent cx="356235" cy="521335"/>
                <wp:effectExtent l="0" t="0" r="0" b="0"/>
                <wp:wrapNone/>
                <wp:docPr id="1032" name="shape1032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356235" cy="521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sz w:val="44"/>
                                <w:szCs w:val="44"/>
                              </w:rPr>
                              <w:t>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coordsize="21600, 21600" path="m0,0l21600,0,21600,21600,0,21600xe"/>
              <v:shape id="1032" o:spt="202" style="position:absolute;margin-left:15.75pt;margin-top:255.9pt;width:28.05pt;height:41.05pt;mso-position-horizontal-relative:column;mso-position-vertical-relative:line;v-text-anchor:top;mso-wrap-style:square;z-index:251720704" coordsize="21600, 21600" o:allowincell="t" filled="f" stroked="f">
                <v:textbox inset="2.5mm,1.3mm,2.5mm,1.3mm">
                  <w:txbxContent>
                    <w:p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asciiTheme="minorEastAsia" w:hAnsiTheme="minorEastAsia"/>
                          <w:sz w:val="44"/>
                          <w:szCs w:val="44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behindDoc="0" locked="0" layoutInCell="1" simplePos="0" relativeHeight="251719680" allowOverlap="1" hidden="0">
                <wp:simplePos x="0" y="0"/>
                <wp:positionH relativeFrom="column">
                  <wp:posOffset>200025</wp:posOffset>
                </wp:positionH>
                <wp:positionV relativeFrom="paragraph">
                  <wp:posOffset>2949575</wp:posOffset>
                </wp:positionV>
                <wp:extent cx="356235" cy="521335"/>
                <wp:effectExtent l="0" t="0" r="0" b="0"/>
                <wp:wrapNone/>
                <wp:docPr id="1033" name="shape1033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356235" cy="521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sz w:val="44"/>
                                <w:szCs w:val="44"/>
                              </w:rPr>
                              <w:t>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coordsize="21600, 21600" path="m0,0l21600,0,21600,21600,0,21600xe"/>
              <v:shape id="1033" o:spt="202" style="position:absolute;margin-left:15.75pt;margin-top:232.25pt;width:28.05pt;height:41.05pt;mso-position-horizontal-relative:column;mso-position-vertical-relative:line;v-text-anchor:top;mso-wrap-style:square;z-index:251719680" coordsize="21600, 21600" o:allowincell="t" filled="f" stroked="f">
                <v:textbox inset="2.5mm,1.3mm,2.5mm,1.3mm">
                  <w:txbxContent>
                    <w:p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asciiTheme="minorEastAsia" w:hAnsiTheme="minorEastAsia"/>
                          <w:sz w:val="44"/>
                          <w:szCs w:val="44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behindDoc="0" locked="0" layoutInCell="1" simplePos="0" relativeHeight="251718656" allowOverlap="1" hidden="0">
                <wp:simplePos x="0" y="0"/>
                <wp:positionH relativeFrom="column">
                  <wp:posOffset>850900</wp:posOffset>
                </wp:positionH>
                <wp:positionV relativeFrom="paragraph">
                  <wp:posOffset>819785</wp:posOffset>
                </wp:positionV>
                <wp:extent cx="356235" cy="521335"/>
                <wp:effectExtent l="0" t="0" r="0" b="0"/>
                <wp:wrapNone/>
                <wp:docPr id="1034" name="shape1034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356235" cy="521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sz w:val="44"/>
                                <w:szCs w:val="44"/>
                              </w:rPr>
                              <w:t>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coordsize="21600, 21600" path="m0,0l21600,0,21600,21600,0,21600xe"/>
              <v:shape id="1034" o:spt="202" style="position:absolute;margin-left:67pt;margin-top:64.55pt;width:28.05pt;height:41.05pt;mso-position-horizontal-relative:column;mso-position-vertical-relative:line;v-text-anchor:top;mso-wrap-style:square;z-index:251718656" coordsize="21600, 21600" o:allowincell="t" filled="f" stroked="f">
                <v:textbox inset="2.5mm,1.3mm,2.5mm,1.3mm">
                  <w:txbxContent>
                    <w:p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asciiTheme="minorEastAsia" w:hAnsiTheme="minorEastAsia"/>
                          <w:sz w:val="44"/>
                          <w:szCs w:val="44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behindDoc="0" locked="0" layoutInCell="1" simplePos="0" relativeHeight="251717632" allowOverlap="1" hidden="0">
                <wp:simplePos x="0" y="0"/>
                <wp:positionH relativeFrom="column">
                  <wp:posOffset>850900</wp:posOffset>
                </wp:positionH>
                <wp:positionV relativeFrom="paragraph">
                  <wp:posOffset>488315</wp:posOffset>
                </wp:positionV>
                <wp:extent cx="356235" cy="521335"/>
                <wp:effectExtent l="0" t="0" r="0" b="0"/>
                <wp:wrapNone/>
                <wp:docPr id="1035" name="shape1035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356235" cy="521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sz w:val="44"/>
                                <w:szCs w:val="44"/>
                              </w:rPr>
                              <w:t>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coordsize="21600, 21600" path="m0,0l21600,0,21600,21600,0,21600xe"/>
              <v:shape id="1035" o:spt="202" style="position:absolute;margin-left:67pt;margin-top:38.45pt;width:28.05pt;height:41.05pt;mso-position-horizontal-relative:column;mso-position-vertical-relative:line;v-text-anchor:top;mso-wrap-style:square;z-index:251717632" coordsize="21600, 21600" o:allowincell="t" filled="f" stroked="f">
                <v:textbox inset="2.5mm,1.3mm,2.5mm,1.3mm">
                  <w:txbxContent>
                    <w:p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asciiTheme="minorEastAsia" w:hAnsiTheme="minorEastAsia"/>
                          <w:sz w:val="44"/>
                          <w:szCs w:val="44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behindDoc="0" locked="0" layoutInCell="1" simplePos="0" relativeHeight="251709440" allowOverlap="1" hidden="0">
                <wp:simplePos x="0" y="0"/>
                <wp:positionH relativeFrom="column">
                  <wp:posOffset>3243580</wp:posOffset>
                </wp:positionH>
                <wp:positionV relativeFrom="paragraph">
                  <wp:posOffset>488315</wp:posOffset>
                </wp:positionV>
                <wp:extent cx="356235" cy="521335"/>
                <wp:effectExtent l="0" t="0" r="0" b="0"/>
                <wp:wrapNone/>
                <wp:docPr id="1036" name="shape1036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356235" cy="521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sz w:val="44"/>
                                <w:szCs w:val="44"/>
                              </w:rPr>
                              <w:t>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coordsize="21600, 21600" path="m0,0l21600,0,21600,21600,0,21600xe"/>
              <v:shape id="1036" o:spt="202" style="position:absolute;margin-left:255.4pt;margin-top:38.45pt;width:28.05pt;height:41.05pt;mso-position-horizontal-relative:column;mso-position-vertical-relative:line;v-text-anchor:top;mso-wrap-style:square;z-index:251709440" coordsize="21600, 21600" o:allowincell="t" filled="f" stroked="f">
                <v:textbox inset="2.5mm,1.3mm,2.5mm,1.3mm">
                  <w:txbxContent>
                    <w:p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asciiTheme="minorEastAsia" w:hAnsiTheme="minorEastAsia"/>
                          <w:sz w:val="44"/>
                          <w:szCs w:val="44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behindDoc="0" locked="0" layoutInCell="1" simplePos="0" relativeHeight="251661312" allowOverlap="1" hidden="0">
                <wp:simplePos x="0" y="0"/>
                <wp:positionH relativeFrom="column">
                  <wp:posOffset>10160</wp:posOffset>
                </wp:positionH>
                <wp:positionV relativeFrom="paragraph">
                  <wp:posOffset>8417560</wp:posOffset>
                </wp:positionV>
                <wp:extent cx="6645910" cy="245745"/>
                <wp:effectExtent l="9525" t="9525" r="9525" b="0"/>
                <wp:wrapNone/>
                <wp:docPr id="1037" name="shape1037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10" cy="245745"/>
                          <a:chOff x="0" y="0"/>
                          <a:chExt cx="42201464" cy="1558290"/>
                        </a:xfrm>
                      </wpg:grpSpPr>
                      <wps:wsp>
                        <wps:cNvPr id="1" name="child 1"/>
                        <wps:cNvSpPr>
                          <a:spLocks noRot="1"/>
                        </wps:cNvSpPr>
                        <wps:spPr>
                          <a:xfrm>
                            <a:off x="0" y="155575"/>
                            <a:ext cx="42160824" cy="1402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0" w:lineRule="atLeast"/>
                                <w:rPr>
                                  <w:rFonts w:eastAsiaTheme="minorHAnsi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eastAsiaTheme="minorHAnsi"/>
                                  <w:sz w:val="14"/>
                                  <w:szCs w:val="14"/>
                                </w:rPr>
                                <w:t>P-2112-1710-1050</w:t>
                              </w:r>
                              <w:r>
                                <w:rPr>
                                  <w:rFonts w:eastAsiaTheme="minorHAnsi"/>
                                  <w:sz w:val="14"/>
                                  <w:szCs w:val="14"/>
                                </w:rPr>
                                <w:t xml:space="preserve">                                                     1/5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upright="1">
                          <a:noAutofit/>
                        </wps:bodyPr>
                      </wps:wsp>
                      <wps:wsp>
                        <wps:cNvPr id="2" name="child 2"/>
                        <wps:cNvSpPr>
                          <a:spLocks/>
                        </wps:cNvSpPr>
                        <wps:spPr>
                          <a:xfrm flipH="1" flipV="1">
                            <a:off x="0" y="0"/>
                            <a:ext cx="42201464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9270"/>
                            </a:solidFill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.8pt;margin-top:662.8pt;width:523.3pt;height:19.35pt;mso-position-horizontal-relative:column;mso-position-vertical-relative:line;z-index:251661312" coordorigin="0,0" coordsize="66459,2454">
                <v:shapetype coordsize="21600, 21600" path="m0,0l21600,0,21600,21600,0,21600xe"/>
                <v:shape id="1038" o:spt="202" style="position:absolute;left:0;top:245;width:66395;height:2209" coordsize="21600, 21600" filled="t" fillcolor="#ffffff" stroked="f">
                  <v:textbox inset="2.5mm,1.3mm,2.5mm,1.3mm">
                    <w:txbxContent>
                      <w:p>
                        <w:pPr>
                          <w:spacing w:line="0" w:lineRule="atLeast"/>
                          <w:rPr>
                            <w:rFonts w:eastAsiaTheme="minorHAnsi"/>
                            <w:sz w:val="14"/>
                            <w:szCs w:val="14"/>
                          </w:rPr>
                        </w:pPr>
                        <w:r>
                          <w:rPr>
                            <w:rFonts w:eastAsiaTheme="minorHAnsi"/>
                            <w:sz w:val="14"/>
                            <w:szCs w:val="14"/>
                          </w:rPr>
                          <w:t>P-2112-1710-1050</w:t>
                        </w:r>
                        <w:r>
                          <w:rPr>
                            <w:rFonts w:eastAsiaTheme="minorHAnsi"/>
                            <w:sz w:val="14"/>
                            <w:szCs w:val="14"/>
                          </w:rPr>
                          <w:t xml:space="preserve">                                                     1/5</w:t>
                        </w:r>
                      </w:p>
                    </w:txbxContent>
                  </v:textbox>
                </v:shape>
                <v:line id="line 2" style="position:absolute;left:0;top:0;width:66459;height:0;flip:x y;" from="0.00,0.00" to="66459.00,0.00" filled="f" stroked="t" strokecolor="#009270" strokeweight="1.5pt">
                  <v:stroke joinstyle="round"/>
                </v:line>
              </v:group>
            </w:pict>
          </mc:Fallback>
        </mc:AlternateContent>
      </w:r>
      <w:r>
        <w:rPr>
          <w:b/>
          <w:noProof/>
        </w:rPr>
        <w:drawing>
          <wp:inline distT="0" distB="0" distL="0" distR="0">
            <wp:extent cx="6445606" cy="8334356"/>
            <wp:effectExtent l="0" t="0" r="0" b="0"/>
            <wp:docPr id="1040" name="shape104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7" t="13671" r="6317" b="5991"/>
                    <a:stretch>
                      <a:fillRect/>
                    </a:stretch>
                  </pic:blipFill>
                  <pic:spPr>
                    <a:xfrm>
                      <a:off x="0" y="0"/>
                      <a:ext cx="6445606" cy="833435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b/>
          <w:noProof/>
        </w:rPr>
        <mc:AlternateContent>
          <mc:Choice Requires="wps">
            <w:drawing>
              <wp:anchor distT="0" distB="0" distL="114300" distR="114300" behindDoc="0" locked="0" layoutInCell="1" simplePos="0" relativeHeight="251734016" allowOverlap="1" hidden="0">
                <wp:simplePos x="0" y="0"/>
                <wp:positionH relativeFrom="column">
                  <wp:posOffset>1054100</wp:posOffset>
                </wp:positionH>
                <wp:positionV relativeFrom="paragraph">
                  <wp:posOffset>-177800</wp:posOffset>
                </wp:positionV>
                <wp:extent cx="5678805" cy="426720"/>
                <wp:effectExtent l="0" t="0" r="0" b="0"/>
                <wp:wrapNone/>
                <wp:docPr id="1041" name="shape1041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5678805" cy="426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</w:tblPr>
                            <w:tblGrid>
                              <w:gridCol w:w="9560"/>
                            </w:tblGrid>
                            <w:tr>
                              <w:trPr>
                                <w:trHeight w:val="571" w:hRule="exact"/>
                              </w:trPr>
                              <w:tc>
                                <w:tcPr>
                                  <w:tcW w:w="9560" w:type="dxa"/>
                                  <w:tcBorders>
                                    <w:top w:val="none"/>
                                    <w:left w:val="none"/>
                                    <w:bottom w:val="none"/>
                                    <w:right w:val="none"/>
                                  </w:tcBorders>
                                  <w:vAlign w:val="center"/>
                                </w:tcPr>
                                <w:p>
                                  <w:pPr>
                                    <w:snapToGrid w:val="0"/>
                                    <w:jc w:val="left"/>
                                    <w:spacing w:line="359" w:lineRule="exact"/>
                                    <w:rPr>
                                      <w:rFonts w:ascii="맑은 고딕" w:eastAsia="맑은 고딕" w:hAnsi="맑은 고딕"/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맑은 고딕" w:eastAsia="맑은 고딕" w:hAnsi="맑은 고딕" w:hint="eastAsia"/>
                                      <w:b/>
                                      <w:color w:val="FFFFFF"/>
                                      <w:sz w:val="26"/>
                                      <w:szCs w:val="26"/>
                                    </w:rPr>
                                    <w:t>보험금 청구를 위한 개인[신용]정보 수집·이용, 제공 및 조회 동의서</w:t>
                                  </w:r>
                                </w:p>
                              </w:tc>
                            </w:tr>
                          </w:tbl>
                          <w:p/>
                        </w:txbxContent>
                      </wps:txbx>
                      <wps:bodyPr rot="0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coordsize="21600, 21600" path="m0,0l21600,0,21600,21600,0,21600xe"/>
              <v:shape id="1041" o:spt="202" style="position:absolute;margin-left:83pt;margin-top:-14pt;width:447.15pt;height:33.6pt;mso-position-horizontal-relative:column;mso-position-vertical-relative:line;v-text-anchor:top;mso-wrap-style:square;z-index:251734016" coordsize="21600, 21600" o:allowincell="t" filled="f" stroked="f">
                <v:textbox inset="0.0mm,0.0mm,0.0mm,0.0mm"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  <w:tblLayout w:type="fixed"/>
                        <w:tblCellMar>
                          <w:left w:w="0" w:type="dxa"/>
                          <w:right w:w="0" w:type="dxa"/>
                        </w:tblCellMar>
                      </w:tblPr>
                      <w:tblGrid>
                        <w:gridCol w:w="9560"/>
                      </w:tblGrid>
                      <w:tr>
                        <w:trPr>
                          <w:trHeight w:val="571" w:hRule="exact"/>
                        </w:trPr>
                        <w:tc>
                          <w:tcPr>
                            <w:tcW w:w="9560" w:type="dxa"/>
                            <w:tcBorders>
                              <w:top w:val="none"/>
                              <w:left w:val="none"/>
                              <w:bottom w:val="none"/>
                              <w:right w:val="none"/>
                            </w:tcBorders>
                            <w:vAlign w:val="center"/>
                          </w:tcPr>
                          <w:p>
                            <w:pPr>
                              <w:snapToGrid w:val="0"/>
                              <w:jc w:val="left"/>
                              <w:spacing w:line="359" w:lineRule="exact"/>
                              <w:rPr>
                                <w:rFonts w:ascii="맑은 고딕" w:eastAsia="맑은 고딕" w:hAnsi="맑은 고딕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맑은 고딕" w:eastAsia="맑은 고딕" w:hAnsi="맑은 고딕" w:hint="eastAsia"/>
                                <w:b/>
                                <w:color w:val="FFFFFF"/>
                                <w:sz w:val="26"/>
                                <w:szCs w:val="26"/>
                              </w:rPr>
                              <w:t>보험금 청구를 위한 개인[신용]정보 수집·이용, 제공 및 조회 동의서</w:t>
                            </w:r>
                          </w:p>
                        </w:tc>
                      </w:tr>
                    </w:tbl>
                    <w:p/>
                  </w:txbxContent>
                </v:textbox>
              </v:shape>
            </w:pict>
          </mc:Fallback>
        </mc:AlternateContent>
      </w:r>
      <w:r>
        <w:rPr>
          <w:b/>
          <w:noProof/>
        </w:rPr>
        <w:drawing>
          <wp:anchor distT="0" distB="0" distL="114300" distR="114300" behindDoc="0" locked="0" layoutInCell="1" simplePos="0" relativeHeight="251732992" allowOverlap="1" hidden="0">
            <wp:simplePos x="0" y="0"/>
            <wp:positionH relativeFrom="column">
              <wp:posOffset>-13970</wp:posOffset>
            </wp:positionH>
            <wp:positionV relativeFrom="paragraph">
              <wp:posOffset>-422910</wp:posOffset>
            </wp:positionV>
            <wp:extent cx="6720205" cy="576580"/>
            <wp:effectExtent l="0" t="0" r="0" b="0"/>
            <wp:wrapNone/>
            <wp:docPr id="1042" name="shape1042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0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20205" cy="57658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behindDoc="0" locked="0" layoutInCell="1" simplePos="0" relativeHeight="251676672" allowOverlap="1" hidden="0">
                <wp:simplePos x="0" y="0"/>
                <wp:positionH relativeFrom="column">
                  <wp:posOffset>-60960</wp:posOffset>
                </wp:positionH>
                <wp:positionV relativeFrom="paragraph">
                  <wp:posOffset>237490</wp:posOffset>
                </wp:positionV>
                <wp:extent cx="6789420" cy="343535"/>
                <wp:effectExtent l="0" t="0" r="0" b="0"/>
                <wp:wrapNone/>
                <wp:docPr id="1043" name="shape1043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6789420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spacing w:after="0" w:line="0" w:lineRule="atLeast"/>
                            </w:pPr>
                            <w:r>
                              <w:rPr>
                                <w:rFonts w:ascii="맑은 고딕" w:eastAsia="맑은 고딕" w:hAnsi="맑은 고딕" w:hint="eastAsia"/>
                                <w:b/>
                                <w:sz w:val="18"/>
                                <w:szCs w:val="18"/>
                              </w:rPr>
                              <w:t xml:space="preserve">▶                      </w:t>
                            </w:r>
                            <w:r>
                              <w:rPr>
                                <w:rFonts w:ascii="맑은 고딕" w:eastAsia="맑은 고딕" w:hAnsi="맑은 고딕" w:hint="eastAsia"/>
                                <w:b/>
                                <w:sz w:val="18"/>
                                <w:szCs w:val="18"/>
                              </w:rPr>
                              <w:t xml:space="preserve">                          </w:t>
                            </w:r>
                            <w:r>
                              <w:rPr>
                                <w:rFonts w:ascii="맑은 고딕" w:eastAsia="맑은 고딕" w:hAnsi="맑은 고딕" w:hint="eastAsia"/>
                                <w:b/>
                                <w:sz w:val="18"/>
                                <w:szCs w:val="18"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맑은 고딕" w:eastAsia="맑은 고딕" w:hAnsi="맑은 고딕" w:hint="eastAsia"/>
                                <w:b/>
                                <w:sz w:val="18"/>
                                <w:szCs w:val="18"/>
                              </w:rPr>
                              <w:t xml:space="preserve">           </w:t>
                            </w:r>
                            <w:r>
                              <w:rPr>
                                <w:rFonts w:ascii="맑은 고딕" w:eastAsia="맑은 고딕" w:hAnsi="맑은 고딕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맑은 고딕" w:eastAsia="맑은 고딕" w:hAnsi="맑은 고딕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coordsize="21600, 21600" path="m0,0l21600,0,21600,21600,0,21600xe"/>
              <v:shape id="1043" o:spt="202" style="position:absolute;margin-left:-4.8pt;margin-top:18.7pt;width:534.6pt;height:27.05pt;mso-position-horizontal-relative:column;mso-position-vertical-relative:line;v-text-anchor:top;mso-wrap-style:square;z-index:251676672" coordsize="21600, 21600" o:allowincell="t" filled="t" fillcolor="#ffffff" stroked="f">
                <v:textbox inset="2.5mm,1.3mm,2.5mm,1.3mm">
                  <w:txbxContent>
                    <w:p>
                      <w:pPr>
                        <w:spacing w:after="0" w:line="0" w:lineRule="atLeast"/>
                      </w:pPr>
                      <w:r>
                        <w:rPr>
                          <w:rFonts w:ascii="맑은 고딕" w:eastAsia="맑은 고딕" w:hAnsi="맑은 고딕" w:hint="eastAsia"/>
                          <w:b/>
                          <w:sz w:val="18"/>
                          <w:szCs w:val="18"/>
                        </w:rPr>
                        <w:t xml:space="preserve">▶                      </w:t>
                      </w:r>
                      <w:r>
                        <w:rPr>
                          <w:rFonts w:ascii="맑은 고딕" w:eastAsia="맑은 고딕" w:hAnsi="맑은 고딕" w:hint="eastAsia"/>
                          <w:b/>
                          <w:sz w:val="18"/>
                          <w:szCs w:val="18"/>
                        </w:rPr>
                        <w:t xml:space="preserve">                          </w:t>
                      </w:r>
                      <w:r>
                        <w:rPr>
                          <w:rFonts w:ascii="맑은 고딕" w:eastAsia="맑은 고딕" w:hAnsi="맑은 고딕" w:hint="eastAsia"/>
                          <w:b/>
                          <w:sz w:val="18"/>
                          <w:szCs w:val="18"/>
                        </w:rPr>
                        <w:t xml:space="preserve">                      </w:t>
                      </w:r>
                      <w:r>
                        <w:rPr>
                          <w:rFonts w:ascii="맑은 고딕" w:eastAsia="맑은 고딕" w:hAnsi="맑은 고딕" w:hint="eastAsia"/>
                          <w:b/>
                          <w:sz w:val="18"/>
                          <w:szCs w:val="18"/>
                        </w:rPr>
                        <w:t xml:space="preserve">           </w:t>
                      </w:r>
                      <w:r>
                        <w:rPr>
                          <w:rFonts w:ascii="맑은 고딕" w:eastAsia="맑은 고딕" w:hAnsi="맑은 고딕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맑은 고딕" w:eastAsia="맑은 고딕" w:hAnsi="맑은 고딕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pPr>
        <w:jc w:val="center"/>
      </w:pPr>
      <w:r>
        <w:rPr>
          <w:b/>
          <w:noProof/>
        </w:rPr>
        <mc:AlternateContent>
          <mc:Choice Requires="wps">
            <w:drawing>
              <wp:anchor distT="0" distB="0" distL="114300" distR="114300" behindDoc="0" locked="0" layoutInCell="1" simplePos="0" relativeHeight="251703296" allowOverlap="1" hidden="0">
                <wp:simplePos x="0" y="0"/>
                <wp:positionH relativeFrom="column">
                  <wp:posOffset>3175</wp:posOffset>
                </wp:positionH>
                <wp:positionV relativeFrom="paragraph">
                  <wp:posOffset>8316595</wp:posOffset>
                </wp:positionV>
                <wp:extent cx="6645910" cy="245745"/>
                <wp:effectExtent l="9525" t="9525" r="9525" b="0"/>
                <wp:wrapNone/>
                <wp:docPr id="1044" name="shape1044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10" cy="245745"/>
                          <a:chOff x="0" y="0"/>
                          <a:chExt cx="42201464" cy="1558290"/>
                        </a:xfrm>
                      </wpg:grpSpPr>
                      <wps:wsp>
                        <wps:cNvPr id="1" name="child 1"/>
                        <wps:cNvSpPr>
                          <a:spLocks noRot="1"/>
                        </wps:cNvSpPr>
                        <wps:spPr>
                          <a:xfrm>
                            <a:off x="0" y="155575"/>
                            <a:ext cx="42160824" cy="1402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0" w:lineRule="atLeast"/>
                                <w:rPr>
                                  <w:rFonts w:eastAsiaTheme="minorHAnsi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eastAsiaTheme="minorHAnsi"/>
                                  <w:sz w:val="14"/>
                                  <w:szCs w:val="14"/>
                                </w:rPr>
                                <w:t>P-2112-1710-1050</w:t>
                              </w:r>
                              <w:r>
                                <w:rPr>
                                  <w:rFonts w:eastAsiaTheme="minorHAnsi"/>
                                  <w:sz w:val="14"/>
                                  <w:szCs w:val="14"/>
                                </w:rPr>
                                <w:t xml:space="preserve">                                             </w:t>
                              </w:r>
                              <w:r>
                                <w:rPr>
                                  <w:rFonts w:eastAsiaTheme="minorHAnsi"/>
                                  <w:sz w:val="14"/>
                                  <w:szCs w:val="14"/>
                                </w:rPr>
                                <w:t xml:space="preserve">        3</w:t>
                              </w:r>
                              <w:r>
                                <w:rPr>
                                  <w:rFonts w:eastAsiaTheme="minorHAnsi"/>
                                  <w:sz w:val="14"/>
                                  <w:szCs w:val="14"/>
                                </w:rPr>
                                <w:t>/5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upright="1">
                          <a:noAutofit/>
                        </wps:bodyPr>
                      </wps:wsp>
                      <wps:wsp>
                        <wps:cNvPr id="2" name="child 2"/>
                        <wps:cNvSpPr>
                          <a:spLocks/>
                        </wps:cNvSpPr>
                        <wps:spPr>
                          <a:xfrm flipH="1" flipV="1">
                            <a:off x="0" y="0"/>
                            <a:ext cx="42201464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9270"/>
                            </a:solidFill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.25pt;margin-top:654.85pt;width:523.3pt;height:19.35pt;mso-position-horizontal-relative:column;mso-position-vertical-relative:line;z-index:251703296" coordorigin="0,0" coordsize="66459,2454">
                <v:shapetype coordsize="21600, 21600" path="m0,0l21600,0,21600,21600,0,21600xe"/>
                <v:shape id="1045" o:spt="202" style="position:absolute;left:0;top:245;width:66395;height:2209" coordsize="21600, 21600" filled="t" fillcolor="#ffffff" stroked="f">
                  <v:textbox inset="2.5mm,1.3mm,2.5mm,1.3mm">
                    <w:txbxContent>
                      <w:p>
                        <w:pPr>
                          <w:spacing w:line="0" w:lineRule="atLeast"/>
                          <w:rPr>
                            <w:rFonts w:eastAsiaTheme="minorHAnsi"/>
                            <w:sz w:val="14"/>
                            <w:szCs w:val="14"/>
                          </w:rPr>
                        </w:pPr>
                        <w:r>
                          <w:rPr>
                            <w:rFonts w:eastAsiaTheme="minorHAnsi"/>
                            <w:sz w:val="14"/>
                            <w:szCs w:val="14"/>
                          </w:rPr>
                          <w:t>P-2112-1710-1050</w:t>
                        </w:r>
                        <w:r>
                          <w:rPr>
                            <w:rFonts w:eastAsiaTheme="minorHAnsi"/>
                            <w:sz w:val="14"/>
                            <w:szCs w:val="14"/>
                          </w:rPr>
                          <w:t xml:space="preserve">                                             </w:t>
                        </w:r>
                        <w:r>
                          <w:rPr>
                            <w:rFonts w:eastAsiaTheme="minorHAnsi"/>
                            <w:sz w:val="14"/>
                            <w:szCs w:val="14"/>
                          </w:rPr>
                          <w:t xml:space="preserve">        3</w:t>
                        </w:r>
                        <w:r>
                          <w:rPr>
                            <w:rFonts w:eastAsiaTheme="minorHAnsi"/>
                            <w:sz w:val="14"/>
                            <w:szCs w:val="14"/>
                          </w:rPr>
                          <w:t>/5</w:t>
                        </w:r>
                      </w:p>
                    </w:txbxContent>
                  </v:textbox>
                </v:shape>
                <v:line id="line 2" style="position:absolute;left:0;top:0;width:66459;height:0;flip:x y;" from="0.00,0.00" to="66459.00,0.00" filled="f" stroked="t" strokecolor="#009270" strokeweight="1.5pt">
                  <v:stroke joinstyle="round"/>
                </v:line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6400800" cy="7978140"/>
            <wp:effectExtent l="0" t="0" r="0" b="0"/>
            <wp:docPr id="1047" name="shape104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7" t="14658" r="5743" b="731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7978140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behindDoc="0" locked="0" layoutInCell="1" simplePos="0" relativeHeight="251737088" allowOverlap="1" hidden="0">
                <wp:simplePos x="0" y="0"/>
                <wp:positionH relativeFrom="column">
                  <wp:posOffset>1059815</wp:posOffset>
                </wp:positionH>
                <wp:positionV relativeFrom="paragraph">
                  <wp:posOffset>-182880</wp:posOffset>
                </wp:positionV>
                <wp:extent cx="5678805" cy="426720"/>
                <wp:effectExtent l="0" t="0" r="0" b="0"/>
                <wp:wrapNone/>
                <wp:docPr id="1048" name="shape1048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5678805" cy="426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</w:tblPr>
                            <w:tblGrid>
                              <w:gridCol w:w="9560"/>
                            </w:tblGrid>
                            <w:tr>
                              <w:trPr>
                                <w:trHeight w:val="571" w:hRule="exact"/>
                              </w:trPr>
                              <w:tc>
                                <w:tcPr>
                                  <w:tcW w:w="9560" w:type="dxa"/>
                                  <w:tcBorders>
                                    <w:top w:val="none"/>
                                    <w:left w:val="none"/>
                                    <w:bottom w:val="none"/>
                                    <w:right w:val="none"/>
                                  </w:tcBorders>
                                  <w:vAlign w:val="center"/>
                                </w:tcPr>
                                <w:p>
                                  <w:pPr>
                                    <w:snapToGrid w:val="0"/>
                                    <w:jc w:val="left"/>
                                    <w:spacing w:line="359" w:lineRule="exact"/>
                                    <w:rPr>
                                      <w:rFonts w:ascii="맑은 고딕" w:eastAsia="맑은 고딕" w:hAnsi="맑은 고딕"/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맑은 고딕" w:eastAsia="맑은 고딕" w:hAnsi="맑은 고딕" w:hint="eastAsia"/>
                                      <w:b/>
                                      <w:color w:val="FFFFFF"/>
                                      <w:sz w:val="26"/>
                                      <w:szCs w:val="26"/>
                                    </w:rPr>
                                    <w:t>보험금 청구를 위한 개인[신용]정보 수집·이용, 제공 및 조회 동의서</w:t>
                                  </w:r>
                                </w:p>
                              </w:tc>
                            </w:tr>
                          </w:tbl>
                          <w:p/>
                        </w:txbxContent>
                      </wps:txbx>
                      <wps:bodyPr rot="0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coordsize="21600, 21600" path="m0,0l21600,0,21600,21600,0,21600xe"/>
              <v:shape id="1048" o:spt="202" style="position:absolute;margin-left:83.45pt;margin-top:-14.4pt;width:447.15pt;height:33.6pt;mso-position-horizontal-relative:column;mso-position-vertical-relative:line;v-text-anchor:top;mso-wrap-style:square;z-index:251737088" coordsize="21600, 21600" o:allowincell="t" filled="f" stroked="f">
                <v:textbox inset="0.0mm,0.0mm,0.0mm,0.0mm"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  <w:tblLayout w:type="fixed"/>
                        <w:tblCellMar>
                          <w:left w:w="0" w:type="dxa"/>
                          <w:right w:w="0" w:type="dxa"/>
                        </w:tblCellMar>
                      </w:tblPr>
                      <w:tblGrid>
                        <w:gridCol w:w="9560"/>
                      </w:tblGrid>
                      <w:tr>
                        <w:trPr>
                          <w:trHeight w:val="571" w:hRule="exact"/>
                        </w:trPr>
                        <w:tc>
                          <w:tcPr>
                            <w:tcW w:w="9560" w:type="dxa"/>
                            <w:tcBorders>
                              <w:top w:val="none"/>
                              <w:left w:val="none"/>
                              <w:bottom w:val="none"/>
                              <w:right w:val="none"/>
                            </w:tcBorders>
                            <w:vAlign w:val="center"/>
                          </w:tcPr>
                          <w:p>
                            <w:pPr>
                              <w:snapToGrid w:val="0"/>
                              <w:jc w:val="left"/>
                              <w:spacing w:line="359" w:lineRule="exact"/>
                              <w:rPr>
                                <w:rFonts w:ascii="맑은 고딕" w:eastAsia="맑은 고딕" w:hAnsi="맑은 고딕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맑은 고딕" w:eastAsia="맑은 고딕" w:hAnsi="맑은 고딕" w:hint="eastAsia"/>
                                <w:b/>
                                <w:color w:val="FFFFFF"/>
                                <w:sz w:val="26"/>
                                <w:szCs w:val="26"/>
                              </w:rPr>
                              <w:t>보험금 청구를 위한 개인[신용]정보 수집·이용, 제공 및 조회 동의서</w:t>
                            </w:r>
                          </w:p>
                        </w:tc>
                      </w:tr>
                    </w:tbl>
                    <w:p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behindDoc="0" locked="0" layoutInCell="1" simplePos="0" relativeHeight="251736064" allowOverlap="1" hidden="0">
            <wp:simplePos x="0" y="0"/>
            <wp:positionH relativeFrom="column">
              <wp:posOffset>-13970</wp:posOffset>
            </wp:positionH>
            <wp:positionV relativeFrom="paragraph">
              <wp:posOffset>-422275</wp:posOffset>
            </wp:positionV>
            <wp:extent cx="6719570" cy="577215"/>
            <wp:effectExtent l="0" t="0" r="0" b="0"/>
            <wp:wrapNone/>
            <wp:docPr id="1049" name="shape104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0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19570" cy="57721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jc w:val="center"/>
      </w:pPr>
      <w:r>
        <w:rPr>
          <w:b/>
          <w:noProof/>
        </w:rPr>
        <mc:AlternateContent>
          <mc:Choice Requires="wps">
            <w:drawing>
              <wp:anchor distT="0" distB="0" distL="114300" distR="114300" behindDoc="0" locked="0" layoutInCell="1" simplePos="0" relativeHeight="251705344" allowOverlap="1" hidden="0">
                <wp:simplePos x="0" y="0"/>
                <wp:positionH relativeFrom="column">
                  <wp:posOffset>3810</wp:posOffset>
                </wp:positionH>
                <wp:positionV relativeFrom="paragraph">
                  <wp:posOffset>8138160</wp:posOffset>
                </wp:positionV>
                <wp:extent cx="6645910" cy="245745"/>
                <wp:effectExtent l="9525" t="9525" r="9525" b="0"/>
                <wp:wrapNone/>
                <wp:docPr id="1050" name="shape1050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10" cy="245745"/>
                          <a:chOff x="0" y="0"/>
                          <a:chExt cx="42201464" cy="1558290"/>
                        </a:xfrm>
                      </wpg:grpSpPr>
                      <wps:wsp>
                        <wps:cNvPr id="1" name="child 1"/>
                        <wps:cNvSpPr>
                          <a:spLocks noRot="1"/>
                        </wps:cNvSpPr>
                        <wps:spPr>
                          <a:xfrm>
                            <a:off x="0" y="155575"/>
                            <a:ext cx="42160824" cy="1402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0" w:lineRule="atLeast"/>
                                <w:rPr>
                                  <w:rFonts w:eastAsiaTheme="minorHAnsi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eastAsiaTheme="minorHAnsi"/>
                                  <w:sz w:val="14"/>
                                  <w:szCs w:val="14"/>
                                </w:rPr>
                                <w:t>P-2112-1710-1050</w:t>
                              </w:r>
                              <w:r>
                                <w:rPr>
                                  <w:rFonts w:eastAsiaTheme="minorHAnsi"/>
                                  <w:sz w:val="14"/>
                                  <w:szCs w:val="14"/>
                                </w:rPr>
                                <w:t xml:space="preserve">                                             </w:t>
                              </w:r>
                              <w:r>
                                <w:rPr>
                                  <w:rFonts w:eastAsiaTheme="minorHAnsi"/>
                                  <w:sz w:val="14"/>
                                  <w:szCs w:val="14"/>
                                </w:rPr>
                                <w:t xml:space="preserve">        4</w:t>
                              </w:r>
                              <w:r>
                                <w:rPr>
                                  <w:rFonts w:eastAsiaTheme="minorHAnsi"/>
                                  <w:sz w:val="14"/>
                                  <w:szCs w:val="14"/>
                                </w:rPr>
                                <w:t>/5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upright="1">
                          <a:noAutofit/>
                        </wps:bodyPr>
                      </wps:wsp>
                      <wps:wsp>
                        <wps:cNvPr id="2" name="child 2"/>
                        <wps:cNvSpPr>
                          <a:spLocks/>
                        </wps:cNvSpPr>
                        <wps:spPr>
                          <a:xfrm flipH="1" flipV="1">
                            <a:off x="0" y="0"/>
                            <a:ext cx="42201464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9270"/>
                            </a:solidFill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.3pt;margin-top:640.8pt;width:523.3pt;height:19.35pt;mso-position-horizontal-relative:column;mso-position-vertical-relative:line;z-index:251705344" coordorigin="0,0" coordsize="66459,2454">
                <v:shapetype coordsize="21600, 21600" path="m0,0l21600,0,21600,21600,0,21600xe"/>
                <v:shape id="1051" o:spt="202" style="position:absolute;left:0;top:245;width:66395;height:2209" coordsize="21600, 21600" filled="t" fillcolor="#ffffff" stroked="f">
                  <v:textbox inset="2.5mm,1.3mm,2.5mm,1.3mm">
                    <w:txbxContent>
                      <w:p>
                        <w:pPr>
                          <w:spacing w:line="0" w:lineRule="atLeast"/>
                          <w:rPr>
                            <w:rFonts w:eastAsiaTheme="minorHAnsi"/>
                            <w:sz w:val="14"/>
                            <w:szCs w:val="14"/>
                          </w:rPr>
                        </w:pPr>
                        <w:r>
                          <w:rPr>
                            <w:rFonts w:eastAsiaTheme="minorHAnsi"/>
                            <w:sz w:val="14"/>
                            <w:szCs w:val="14"/>
                          </w:rPr>
                          <w:t>P-2112-1710-1050</w:t>
                        </w:r>
                        <w:r>
                          <w:rPr>
                            <w:rFonts w:eastAsiaTheme="minorHAnsi"/>
                            <w:sz w:val="14"/>
                            <w:szCs w:val="14"/>
                          </w:rPr>
                          <w:t xml:space="preserve">                                             </w:t>
                        </w:r>
                        <w:r>
                          <w:rPr>
                            <w:rFonts w:eastAsiaTheme="minorHAnsi"/>
                            <w:sz w:val="14"/>
                            <w:szCs w:val="14"/>
                          </w:rPr>
                          <w:t xml:space="preserve">        4</w:t>
                        </w:r>
                        <w:r>
                          <w:rPr>
                            <w:rFonts w:eastAsiaTheme="minorHAnsi"/>
                            <w:sz w:val="14"/>
                            <w:szCs w:val="14"/>
                          </w:rPr>
                          <w:t>/5</w:t>
                        </w:r>
                      </w:p>
                    </w:txbxContent>
                  </v:textbox>
                </v:shape>
                <v:line id="line 2" style="position:absolute;left:0;top:0;width:66459;height:0;flip:x y;" from="0.00,0.00" to="66459.00,0.00" filled="f" stroked="t" strokecolor="#009270" strokeweight="1.5pt">
                  <v:stroke joinstyle="round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behindDoc="0" locked="0" layoutInCell="1" simplePos="0" relativeHeight="251724800" allowOverlap="1" hidden="0">
                <wp:simplePos x="0" y="0"/>
                <wp:positionH relativeFrom="column">
                  <wp:posOffset>3395980</wp:posOffset>
                </wp:positionH>
                <wp:positionV relativeFrom="paragraph">
                  <wp:posOffset>7548880</wp:posOffset>
                </wp:positionV>
                <wp:extent cx="356235" cy="521335"/>
                <wp:effectExtent l="0" t="0" r="0" b="0"/>
                <wp:wrapNone/>
                <wp:docPr id="1053" name="shape1053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356235" cy="521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sz w:val="44"/>
                                <w:szCs w:val="44"/>
                              </w:rPr>
                              <w:t>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coordsize="21600, 21600" path="m0,0l21600,0,21600,21600,0,21600xe"/>
              <v:shape id="1053" o:spt="202" style="position:absolute;margin-left:267.4pt;margin-top:594.4pt;width:28.05pt;height:41.05pt;mso-position-horizontal-relative:column;mso-position-vertical-relative:line;v-text-anchor:top;mso-wrap-style:square;z-index:251724800" coordsize="21600, 21600" o:allowincell="t" filled="f" stroked="f">
                <v:textbox inset="2.5mm,1.3mm,2.5mm,1.3mm">
                  <w:txbxContent>
                    <w:p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asciiTheme="minorEastAsia" w:hAnsiTheme="minorEastAsia"/>
                          <w:sz w:val="44"/>
                          <w:szCs w:val="44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6382385" cy="8051800"/>
            <wp:effectExtent l="0" t="0" r="0" b="0"/>
            <wp:docPr id="1054" name="shape1054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0" t="14453" r="5550" b="6351"/>
                    <a:stretch>
                      <a:fillRect/>
                    </a:stretch>
                  </pic:blipFill>
                  <pic:spPr>
                    <a:xfrm>
                      <a:off x="0" y="0"/>
                      <a:ext cx="6382385" cy="8051800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701" w:right="707" w:bottom="851" w:left="709" w:header="851" w:footer="992" w:gutter="0"/>
      <w:cols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맑은 고딕">
    <w:panose1 w:val="020B0503020000020004"/>
    <w:family w:val="modern"/>
    <w:charset w:val="81"/>
    <w:notTrueType w:val="false"/>
    <w:sig w:usb0="9000002F" w:usb1="29D77CFB" w:usb2="00000012" w:usb3="00000001" w:csb0="00080001" w:csb1="00000001"/>
  </w:font>
  <w:font w:name="굴림">
    <w:panose1 w:val="020B0600000101010101"/>
    <w:family w:val="modern"/>
    <w:charset w:val="81"/>
    <w:notTrueType w:val="false"/>
    <w:sig w:usb0="B00002AF" w:usb1="69D77CFB" w:usb2="00000030" w:usb3="00000001" w:csb0="4008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55"/>
  <w:removePersonalInformation/>
  <w:bordersDontSurroundHeader/>
  <w:bordersDontSurroundFooter/>
  <w:hideGrammaticalErrors/>
  <w:proofState w:spelling="clean" w:grammar="clean"/>
  <w:defaultTabStop w:val="800"/>
  <w:hyphenationZone w:val="360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rawingGridHorizontalSpacing w:val="180"/>
  <w:drawingGridVerticalSpacing w:val="180"/>
  <w:displayHorizontalDrawingGridEvery w:val="1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en-US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en-US" w:eastAsia="ko-KR" w:bidi="ar-SA"/>
        <w:rFonts w:asciiTheme="minorHAnsi" w:eastAsiaTheme="minorEastAsia" w:hAnsiTheme="minorHAnsi" w:cstheme="minorBidi"/>
        <w:szCs w:val="22"/>
        <w:kern w:val="2"/>
      </w:rPr>
    </w:rPrDefault>
    <w:pPrDefault>
      <w:pPr>
        <w:jc w:val="both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57"/>
    <w:lsdException w:name="toc 2" w:uiPriority="57"/>
    <w:lsdException w:name="toc 3" w:uiPriority="57"/>
    <w:lsdException w:name="toc 4" w:uiPriority="57"/>
    <w:lsdException w:name="toc 5" w:uiPriority="57"/>
    <w:lsdException w:name="toc 6" w:uiPriority="57"/>
    <w:lsdException w:name="toc 7" w:uiPriority="57"/>
    <w:lsdException w:name="toc 8" w:uiPriority="57"/>
    <w:lsdException w:name="toc 9" w:uiPriority="57"/>
    <w:lsdException w:name="caption" w:uiPriority="53" w:qFormat="1"/>
    <w:lsdException w:name="Title" w:semiHidden="0" w:uiPriority="16" w:unhideWhenUsed="0" w:qFormat="1"/>
    <w:lsdException w:name="Default Paragraph Font" w:uiPriority="1"/>
    <w:lsdException w:name="Subtitle" w:semiHidden="0" w:uiPriority="17" w:unhideWhenUsed="0" w:qFormat="1"/>
    <w:lsdException w:name="Strong" w:semiHidden="0" w:uiPriority="34" w:unhideWhenUsed="0" w:qFormat="1"/>
    <w:lsdException w:name="Emphasis" w:semiHidden="0" w:uiPriority="32" w:unhideWhenUsed="0" w:qFormat="1"/>
    <w:lsdException w:name="Table Grid" w:semiHidden="0" w:uiPriority="8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96" w:unhideWhenUsed="0"/>
    <w:lsdException w:name="Light List" w:semiHidden="0" w:uiPriority="97" w:unhideWhenUsed="0"/>
    <w:lsdException w:name="Light Grid" w:semiHidden="0" w:uiPriority="98" w:unhideWhenUsed="0"/>
    <w:lsdException w:name="Medium Shading 1" w:semiHidden="0" w:uiPriority="99" w:unhideWhenUsed="0"/>
    <w:lsdException w:name="Medium Shading 2" w:semiHidden="0" w:uiPriority="100" w:unhideWhenUsed="0"/>
    <w:lsdException w:name="Medium List 1" w:semiHidden="0" w:uiPriority="101" w:unhideWhenUsed="0"/>
    <w:lsdException w:name="Medium List 2" w:semiHidden="0" w:uiPriority="102" w:unhideWhenUsed="0"/>
    <w:lsdException w:name="Medium Grid 1" w:semiHidden="0" w:uiPriority="103" w:unhideWhenUsed="0"/>
    <w:lsdException w:name="Medium Grid 2" w:semiHidden="0" w:uiPriority="104" w:unhideWhenUsed="0"/>
    <w:lsdException w:name="Medium Grid 3" w:semiHidden="0" w:uiPriority="105" w:unhideWhenUsed="0"/>
    <w:lsdException w:name="Dark List" w:semiHidden="0" w:uiPriority="112" w:unhideWhenUsed="0"/>
    <w:lsdException w:name="Colorful Shading" w:semiHidden="0" w:uiPriority="113" w:unhideWhenUsed="0"/>
    <w:lsdException w:name="Colorful List" w:semiHidden="0" w:uiPriority="114" w:unhideWhenUsed="0"/>
    <w:lsdException w:name="Colorful Grid" w:semiHidden="0" w:uiPriority="115" w:unhideWhenUsed="0"/>
    <w:lsdException w:name="Light Shading Accent 1" w:semiHidden="0" w:uiPriority="96" w:unhideWhenUsed="0"/>
    <w:lsdException w:name="Light List Accent 1" w:semiHidden="0" w:uiPriority="97" w:unhideWhenUsed="0"/>
    <w:lsdException w:name="Light Grid Accent 1" w:semiHidden="0" w:uiPriority="98" w:unhideWhenUsed="0"/>
    <w:lsdException w:name="Medium Shading 1 Accent 1" w:semiHidden="0" w:uiPriority="99" w:unhideWhenUsed="0"/>
    <w:lsdException w:name="Medium Shading 2 Accent 1" w:semiHidden="0" w:uiPriority="100" w:unhideWhenUsed="0"/>
    <w:lsdException w:name="Medium List 1 Accent 1" w:semiHidden="0" w:uiPriority="101" w:unhideWhenUsed="0"/>
    <w:lsdException w:name="Revision" w:unhideWhenUsed="0"/>
    <w:lsdException w:name="List Paragraph" w:semiHidden="0" w:uiPriority="52" w:unhideWhenUsed="0" w:qFormat="1"/>
    <w:lsdException w:name="Quote" w:semiHidden="0" w:uiPriority="41" w:unhideWhenUsed="0" w:qFormat="1"/>
    <w:lsdException w:name="Intense Quote" w:semiHidden="0" w:uiPriority="48" w:unhideWhenUsed="0" w:qFormat="1"/>
    <w:lsdException w:name="Medium List 2 Accent 1" w:semiHidden="0" w:uiPriority="102" w:unhideWhenUsed="0"/>
    <w:lsdException w:name="Medium Grid 1 Accent 1" w:semiHidden="0" w:uiPriority="103" w:unhideWhenUsed="0"/>
    <w:lsdException w:name="Medium Grid 2 Accent 1" w:semiHidden="0" w:uiPriority="104" w:unhideWhenUsed="0"/>
    <w:lsdException w:name="Medium Grid 3 Accent 1" w:semiHidden="0" w:uiPriority="105" w:unhideWhenUsed="0"/>
    <w:lsdException w:name="Dark List Accent 1" w:semiHidden="0" w:uiPriority="112" w:unhideWhenUsed="0"/>
    <w:lsdException w:name="Colorful Shading Accent 1" w:semiHidden="0" w:uiPriority="113" w:unhideWhenUsed="0"/>
    <w:lsdException w:name="Colorful List Accent 1" w:semiHidden="0" w:uiPriority="114" w:unhideWhenUsed="0"/>
    <w:lsdException w:name="Colorful Grid Accent 1" w:semiHidden="0" w:uiPriority="115" w:unhideWhenUsed="0"/>
    <w:lsdException w:name="Light Shading Accent 2" w:semiHidden="0" w:uiPriority="96" w:unhideWhenUsed="0"/>
    <w:lsdException w:name="Light List Accent 2" w:semiHidden="0" w:uiPriority="97" w:unhideWhenUsed="0"/>
    <w:lsdException w:name="Light Grid Accent 2" w:semiHidden="0" w:uiPriority="98" w:unhideWhenUsed="0"/>
    <w:lsdException w:name="Medium Shading 1 Accent 2" w:semiHidden="0" w:uiPriority="99" w:unhideWhenUsed="0"/>
    <w:lsdException w:name="Medium Shading 2 Accent 2" w:semiHidden="0" w:uiPriority="100" w:unhideWhenUsed="0"/>
    <w:lsdException w:name="Medium List 1 Accent 2" w:semiHidden="0" w:uiPriority="101" w:unhideWhenUsed="0"/>
    <w:lsdException w:name="Medium List 2 Accent 2" w:semiHidden="0" w:uiPriority="102" w:unhideWhenUsed="0"/>
    <w:lsdException w:name="Medium Grid 1 Accent 2" w:semiHidden="0" w:uiPriority="103" w:unhideWhenUsed="0"/>
    <w:lsdException w:name="Medium Grid 2 Accent 2" w:semiHidden="0" w:uiPriority="104" w:unhideWhenUsed="0"/>
    <w:lsdException w:name="Medium Grid 3 Accent 2" w:semiHidden="0" w:uiPriority="105" w:unhideWhenUsed="0"/>
    <w:lsdException w:name="Dark List Accent 2" w:semiHidden="0" w:uiPriority="112" w:unhideWhenUsed="0"/>
    <w:lsdException w:name="Colorful Shading Accent 2" w:semiHidden="0" w:uiPriority="113" w:unhideWhenUsed="0"/>
    <w:lsdException w:name="Colorful List Accent 2" w:semiHidden="0" w:uiPriority="114" w:unhideWhenUsed="0"/>
    <w:lsdException w:name="Colorful Grid Accent 2" w:semiHidden="0" w:uiPriority="115" w:unhideWhenUsed="0"/>
    <w:lsdException w:name="Light Shading Accent 3" w:semiHidden="0" w:uiPriority="96" w:unhideWhenUsed="0"/>
    <w:lsdException w:name="Light List Accent 3" w:semiHidden="0" w:uiPriority="97" w:unhideWhenUsed="0"/>
    <w:lsdException w:name="Light Grid Accent 3" w:semiHidden="0" w:uiPriority="98" w:unhideWhenUsed="0"/>
    <w:lsdException w:name="Medium Shading 1 Accent 3" w:semiHidden="0" w:uiPriority="99" w:unhideWhenUsed="0"/>
    <w:lsdException w:name="Medium Shading 2 Accent 3" w:semiHidden="0" w:uiPriority="100" w:unhideWhenUsed="0"/>
    <w:lsdException w:name="Medium List 1 Accent 3" w:semiHidden="0" w:uiPriority="101" w:unhideWhenUsed="0"/>
    <w:lsdException w:name="Medium List 2 Accent 3" w:semiHidden="0" w:uiPriority="102" w:unhideWhenUsed="0"/>
    <w:lsdException w:name="Medium Grid 1 Accent 3" w:semiHidden="0" w:uiPriority="103" w:unhideWhenUsed="0"/>
    <w:lsdException w:name="Medium Grid 2 Accent 3" w:semiHidden="0" w:uiPriority="104" w:unhideWhenUsed="0"/>
    <w:lsdException w:name="Medium Grid 3 Accent 3" w:semiHidden="0" w:uiPriority="105" w:unhideWhenUsed="0"/>
    <w:lsdException w:name="Dark List Accent 3" w:semiHidden="0" w:uiPriority="112" w:unhideWhenUsed="0"/>
    <w:lsdException w:name="Colorful Shading Accent 3" w:semiHidden="0" w:uiPriority="113" w:unhideWhenUsed="0"/>
    <w:lsdException w:name="Colorful List Accent 3" w:semiHidden="0" w:uiPriority="114" w:unhideWhenUsed="0"/>
    <w:lsdException w:name="Colorful Grid Accent 3" w:semiHidden="0" w:uiPriority="115" w:unhideWhenUsed="0"/>
    <w:lsdException w:name="Light Shading Accent 4" w:semiHidden="0" w:uiPriority="96" w:unhideWhenUsed="0"/>
    <w:lsdException w:name="Light List Accent 4" w:semiHidden="0" w:uiPriority="97" w:unhideWhenUsed="0"/>
    <w:lsdException w:name="Light Grid Accent 4" w:semiHidden="0" w:uiPriority="98" w:unhideWhenUsed="0"/>
    <w:lsdException w:name="Medium Shading 1 Accent 4" w:semiHidden="0" w:uiPriority="99" w:unhideWhenUsed="0"/>
    <w:lsdException w:name="Medium Shading 2 Accent 4" w:semiHidden="0" w:uiPriority="100" w:unhideWhenUsed="0"/>
    <w:lsdException w:name="Medium List 1 Accent 4" w:semiHidden="0" w:uiPriority="101" w:unhideWhenUsed="0"/>
    <w:lsdException w:name="Medium List 2 Accent 4" w:semiHidden="0" w:uiPriority="102" w:unhideWhenUsed="0"/>
    <w:lsdException w:name="Medium Grid 1 Accent 4" w:semiHidden="0" w:uiPriority="103" w:unhideWhenUsed="0"/>
    <w:lsdException w:name="Medium Grid 2 Accent 4" w:semiHidden="0" w:uiPriority="104" w:unhideWhenUsed="0"/>
    <w:lsdException w:name="Medium Grid 3 Accent 4" w:semiHidden="0" w:uiPriority="105" w:unhideWhenUsed="0"/>
    <w:lsdException w:name="Dark List Accent 4" w:semiHidden="0" w:uiPriority="112" w:unhideWhenUsed="0"/>
    <w:lsdException w:name="Colorful Shading Accent 4" w:semiHidden="0" w:uiPriority="113" w:unhideWhenUsed="0"/>
    <w:lsdException w:name="Colorful List Accent 4" w:semiHidden="0" w:uiPriority="114" w:unhideWhenUsed="0"/>
    <w:lsdException w:name="Colorful Grid Accent 4" w:semiHidden="0" w:uiPriority="115" w:unhideWhenUsed="0"/>
    <w:lsdException w:name="Light Shading Accent 5" w:semiHidden="0" w:uiPriority="96" w:unhideWhenUsed="0"/>
    <w:lsdException w:name="Light List Accent 5" w:semiHidden="0" w:uiPriority="97" w:unhideWhenUsed="0"/>
    <w:lsdException w:name="Light Grid Accent 5" w:semiHidden="0" w:uiPriority="98" w:unhideWhenUsed="0"/>
    <w:lsdException w:name="Medium Shading 1 Accent 5" w:semiHidden="0" w:uiPriority="99" w:unhideWhenUsed="0"/>
    <w:lsdException w:name="Medium Shading 2 Accent 5" w:semiHidden="0" w:uiPriority="100" w:unhideWhenUsed="0"/>
    <w:lsdException w:name="Medium List 1 Accent 5" w:semiHidden="0" w:uiPriority="101" w:unhideWhenUsed="0"/>
    <w:lsdException w:name="Medium List 2 Accent 5" w:semiHidden="0" w:uiPriority="102" w:unhideWhenUsed="0"/>
    <w:lsdException w:name="Medium Grid 1 Accent 5" w:semiHidden="0" w:uiPriority="103" w:unhideWhenUsed="0"/>
    <w:lsdException w:name="Medium Grid 2 Accent 5" w:semiHidden="0" w:uiPriority="104" w:unhideWhenUsed="0"/>
    <w:lsdException w:name="Medium Grid 3 Accent 5" w:semiHidden="0" w:uiPriority="105" w:unhideWhenUsed="0"/>
    <w:lsdException w:name="Dark List Accent 5" w:semiHidden="0" w:uiPriority="112" w:unhideWhenUsed="0"/>
    <w:lsdException w:name="Colorful Shading Accent 5" w:semiHidden="0" w:uiPriority="113" w:unhideWhenUsed="0"/>
    <w:lsdException w:name="Colorful List Accent 5" w:semiHidden="0" w:uiPriority="114" w:unhideWhenUsed="0"/>
    <w:lsdException w:name="Colorful Grid Accent 5" w:semiHidden="0" w:uiPriority="115" w:unhideWhenUsed="0"/>
    <w:lsdException w:name="Light Shading Accent 6" w:semiHidden="0" w:uiPriority="96" w:unhideWhenUsed="0"/>
    <w:lsdException w:name="Light List Accent 6" w:semiHidden="0" w:uiPriority="97" w:unhideWhenUsed="0"/>
    <w:lsdException w:name="Light Grid Accent 6" w:semiHidden="0" w:uiPriority="98" w:unhideWhenUsed="0"/>
    <w:lsdException w:name="Medium Shading 1 Accent 6" w:semiHidden="0" w:uiPriority="99" w:unhideWhenUsed="0"/>
    <w:lsdException w:name="Medium Shading 2 Accent 6" w:semiHidden="0" w:uiPriority="100" w:unhideWhenUsed="0"/>
    <w:lsdException w:name="Medium List 1 Accent 6" w:semiHidden="0" w:uiPriority="101" w:unhideWhenUsed="0"/>
    <w:lsdException w:name="Medium List 2 Accent 6" w:semiHidden="0" w:uiPriority="102" w:unhideWhenUsed="0"/>
    <w:lsdException w:name="Medium Grid 1 Accent 6" w:semiHidden="0" w:uiPriority="103" w:unhideWhenUsed="0"/>
    <w:lsdException w:name="Medium Grid 2 Accent 6" w:semiHidden="0" w:uiPriority="104" w:unhideWhenUsed="0"/>
    <w:lsdException w:name="Medium Grid 3 Accent 6" w:semiHidden="0" w:uiPriority="105" w:unhideWhenUsed="0"/>
    <w:lsdException w:name="Dark List Accent 6" w:semiHidden="0" w:uiPriority="112" w:unhideWhenUsed="0"/>
    <w:lsdException w:name="Colorful Shading Accent 6" w:semiHidden="0" w:uiPriority="113" w:unhideWhenUsed="0"/>
    <w:lsdException w:name="Colorful List Accent 6" w:semiHidden="0" w:uiPriority="114" w:unhideWhenUsed="0"/>
    <w:lsdException w:name="Colorful Grid Accent 6" w:semiHidden="0" w:uiPriority="115" w:unhideWhenUsed="0"/>
    <w:lsdException w:name="Subtle Emphasis" w:semiHidden="0" w:uiPriority="25" w:unhideWhenUsed="0" w:qFormat="1"/>
    <w:lsdException w:name="Intense Emphasis" w:semiHidden="0" w:uiPriority="33" w:unhideWhenUsed="0" w:qFormat="1"/>
    <w:lsdException w:name="Subtle Reference" w:semiHidden="0" w:uiPriority="49" w:unhideWhenUsed="0" w:qFormat="1"/>
    <w:lsdException w:name="Intense Reference" w:semiHidden="0" w:uiPriority="50" w:unhideWhenUsed="0" w:qFormat="1"/>
    <w:lsdException w:name="Book Title" w:semiHidden="0" w:uiPriority="51" w:unhideWhenUsed="0" w:qFormat="1"/>
    <w:lsdException w:name="Bibliography" w:uiPriority="55"/>
    <w:lsdException w:name="TOC Heading" w:uiPriority="57" w:qFormat="1"/>
  </w:latentStyles>
  <w:style w:type="paragraph" w:default="1" w:styleId="a">
    <w:name w:val="Normal"/>
    <w:qFormat/>
    <w:pPr>
      <w:autoSpaceDE w:val="off"/>
      <w:autoSpaceDN w:val="off"/>
      <w:widowControl w:val="off"/>
      <w:wordWrap w:val="off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qFormat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Balloon Text"/>
    <w:uiPriority w:val="99"/>
    <w:basedOn w:val="a"/>
    <w:link w:val="Char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uiPriority w:val="99"/>
    <w:basedOn w:val="a0"/>
    <w:link w:val="a3"/>
    <w:semiHidden/>
    <w:rPr>
      <w:rFonts w:asciiTheme="majorHAnsi" w:eastAsiaTheme="majorEastAsia" w:hAnsiTheme="majorHAnsi" w:cstheme="majorBidi"/>
      <w:sz w:val="18"/>
      <w:szCs w:val="18"/>
    </w:rPr>
  </w:style>
  <w:style w:type="paragraph" w:customStyle="1" w:styleId="a4">
    <w:name w:val="header"/>
    <w:uiPriority w:val="99"/>
    <w:basedOn w:val="a"/>
    <w:link w:val="Char0"/>
    <w:unhideWhenUsed/>
    <w:pPr>
      <w:snapToGrid w:val="0"/>
      <w:tabs>
        <w:tab w:val="center" w:pos="4513"/>
        <w:tab w:val="right" w:pos="9026"/>
      </w:tabs>
    </w:pPr>
  </w:style>
  <w:style w:type="character" w:customStyle="1" w:styleId="Char0">
    <w:name w:val="머리글 Char"/>
    <w:uiPriority w:val="99"/>
    <w:basedOn w:val="a0"/>
    <w:link w:val="a4"/>
  </w:style>
  <w:style w:type="paragraph" w:customStyle="1" w:styleId="a5">
    <w:name w:val="footer"/>
    <w:uiPriority w:val="99"/>
    <w:basedOn w:val="a"/>
    <w:link w:val="Char1"/>
    <w:unhideWhenUsed/>
    <w:pPr>
      <w:snapToGrid w:val="0"/>
      <w:tabs>
        <w:tab w:val="center" w:pos="4513"/>
        <w:tab w:val="right" w:pos="9026"/>
      </w:tabs>
    </w:pPr>
  </w:style>
  <w:style w:type="character" w:customStyle="1" w:styleId="Char1">
    <w:name w:val="바닥글 Char"/>
    <w:uiPriority w:val="99"/>
    <w:basedOn w:val="a0"/>
    <w:link w:val="a5"/>
  </w:style>
  <w:style w:type="paragraph" w:customStyle="1" w:styleId="a6">
    <w:name w:val="Normal (Web)"/>
    <w:uiPriority w:val="99"/>
    <w:basedOn w:val="a"/>
    <w:semiHidden/>
    <w:unhideWhenUsed/>
    <w:pPr>
      <w:autoSpaceDE/>
      <w:autoSpaceDN/>
      <w:widowControl/>
      <w:wordWrap/>
      <w:jc w:val="left"/>
      <w:spacing w:after="100" w:afterAutospacing="1" w:before="100" w:beforeAutospacing="1" w:line="240" w:lineRule="auto"/>
    </w:pPr>
    <w:rPr>
      <w:rFonts w:ascii="굴림" w:eastAsia="굴림" w:hAnsi="굴림" w:cs="굴림"/>
      <w:sz w:val="24"/>
      <w:szCs w:val="24"/>
      <w:kern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settings" Target="settings.xml" /><Relationship Id="rId7" Type="http://schemas.openxmlformats.org/officeDocument/2006/relationships/fontTable" Target="fontTable.xml" /><Relationship Id="rId8" Type="http://schemas.openxmlformats.org/officeDocument/2006/relationships/webSettings" Target="webSettings.xml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테마">
  <a:themeElements>
    <a:clrScheme name="Office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flip="none"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/>
          <a:tileRect/>
        </a:gradFill>
        <a:gradFill flip="none" rotWithShape="1">
          <a:gsLst>
            <a:gs pos="0">
              <a:schemeClr val="phClr">
                <a:shade val="51000"/>
                <a:satMod val="129999"/>
              </a:schemeClr>
            </a:gs>
            <a:gs pos="80000">
              <a:schemeClr val="phClr">
                <a:shade val="93000"/>
                <a:satMod val="129999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flip="none"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/>
          <a:tileRect/>
        </a:gradFill>
        <a:gradFill flip="none" rotWithShape="1">
          <a:gsLst>
            <a:gs pos="0">
              <a:schemeClr val="phClr">
                <a:shade val="51000"/>
                <a:satMod val="129999"/>
              </a:schemeClr>
            </a:gs>
            <a:gs pos="80000">
              <a:schemeClr val="phClr">
                <a:shade val="93000"/>
                <a:satMod val="129999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Company>LIG손해보험</Company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사용자</dc:creator>
  <cp:keywords/>
  <dc:description/>
  <cp:lastModifiedBy>user</cp:lastModifiedBy>
  <cp:revision>1</cp:revision>
  <dcterms:created xsi:type="dcterms:W3CDTF">2019-02-21T06:59:00Z</dcterms:created>
  <dcterms:modified xsi:type="dcterms:W3CDTF">2021-10-01T02:03:44Z</dcterms:modified>
  <cp:lastPrinted>2018-03-23T04:55:00Z</cp:lastPrinted>
  <cp:version>1000.0100.01</cp:version>
</cp:coreProperties>
</file>